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75"/>
      <w:bookmarkEnd w:id="0"/>
      <w:r>
        <w:rPr>
          <w:rFonts w:ascii="Calibri" w:hAnsi="Calibri" w:cs="Calibri"/>
        </w:rPr>
        <w:t>Приложение 2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5D28E3" w:rsidRPr="00305020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</w:t>
      </w:r>
      <w:r w:rsidRPr="00305020">
        <w:rPr>
          <w:rFonts w:ascii="Calibri" w:hAnsi="Calibri" w:cs="Calibri"/>
          <w:b/>
          <w:bCs/>
          <w:u w:val="single"/>
        </w:rPr>
        <w:t>долгосрочной</w:t>
      </w:r>
    </w:p>
    <w:p w:rsidR="005D28E3" w:rsidRPr="00305020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305020">
        <w:rPr>
          <w:rFonts w:ascii="Calibri" w:hAnsi="Calibri" w:cs="Calibri"/>
          <w:b/>
          <w:bCs/>
          <w:u w:val="single"/>
        </w:rPr>
        <w:t>индексации необходимой валовой выручки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right="-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Наименование организации:    </w:t>
      </w:r>
      <w:proofErr w:type="spellStart"/>
      <w:r>
        <w:rPr>
          <w:rFonts w:ascii="Calibri" w:hAnsi="Calibri" w:cs="Calibri"/>
        </w:rPr>
        <w:t>ОО</w:t>
      </w:r>
      <w:proofErr w:type="gramStart"/>
      <w:r>
        <w:rPr>
          <w:rFonts w:ascii="Calibri" w:hAnsi="Calibri" w:cs="Calibri"/>
        </w:rPr>
        <w:t>»Ч</w:t>
      </w:r>
      <w:proofErr w:type="gramEnd"/>
      <w:r>
        <w:rPr>
          <w:rFonts w:ascii="Calibri" w:hAnsi="Calibri" w:cs="Calibri"/>
        </w:rPr>
        <w:t>елябинский</w:t>
      </w:r>
      <w:proofErr w:type="spellEnd"/>
      <w:r>
        <w:rPr>
          <w:rFonts w:ascii="Calibri" w:hAnsi="Calibri" w:cs="Calibri"/>
        </w:rPr>
        <w:t xml:space="preserve"> завод керамических  материалов»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7452028766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КПП: 745201001</w:t>
      </w: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D28E3" w:rsidSect="007D2385">
          <w:pgSz w:w="11905" w:h="16838"/>
          <w:pgMar w:top="1134" w:right="281" w:bottom="1134" w:left="1701" w:header="720" w:footer="720" w:gutter="0"/>
          <w:cols w:space="720"/>
          <w:noEndnote/>
        </w:sectPr>
      </w:pPr>
    </w:p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4627"/>
        <w:gridCol w:w="1133"/>
        <w:gridCol w:w="812"/>
        <w:gridCol w:w="822"/>
        <w:gridCol w:w="1447"/>
      </w:tblGrid>
      <w:tr w:rsidR="005D28E3" w:rsidTr="00956585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2014г.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395"/>
            <w:bookmarkEnd w:id="1"/>
            <w:r>
              <w:rPr>
                <w:rFonts w:ascii="Calibri" w:hAnsi="Calibri" w:cs="Calibri"/>
              </w:rPr>
              <w:t xml:space="preserve">Примечание </w:t>
            </w:r>
            <w:hyperlink w:anchor="Par69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5D28E3" w:rsidTr="00956585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</w:t>
            </w:r>
            <w:hyperlink w:anchor="Par6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Подконтрольные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377C37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811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377C37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205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A36EA6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428"/>
            <w:bookmarkEnd w:id="2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Pr="00A36EA6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334,36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52"/>
            <w:bookmarkEnd w:id="3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64"/>
            <w:bookmarkEnd w:id="4"/>
            <w:r>
              <w:rPr>
                <w:rFonts w:ascii="Calibri" w:hAnsi="Calibri" w:cs="Calibri"/>
              </w:rPr>
              <w:t>1.1.3.1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транспортные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прочие расходы (с расшифровкой) </w:t>
            </w:r>
            <w:r>
              <w:t xml:space="preserve"> (энергоносители на 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</w:t>
            </w:r>
            <w:proofErr w:type="gramStart"/>
            <w:r>
              <w:rPr>
                <w:rFonts w:ascii="Calibri" w:hAnsi="Calibri" w:cs="Calibri"/>
              </w:rPr>
              <w:t>дств в с</w:t>
            </w:r>
            <w:proofErr w:type="gramEnd"/>
            <w:r>
              <w:rPr>
                <w:rFonts w:ascii="Calibri" w:hAnsi="Calibri" w:cs="Calibri"/>
              </w:rPr>
              <w:t>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из прибыли в составе подконтрольных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услуг ОАО "ФСК ЕЭС"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на капитальные вложения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1.2.10.1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"Количество льготных технологических присоединений"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неподконтрольные расходы (с расшифровкой)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расходы на ремонт, всего (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пункт 1.1.3.1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  уровне напряжения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28E3" w:rsidTr="0095658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701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8E3" w:rsidRDefault="005D28E3" w:rsidP="0095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5D28E3" w:rsidRDefault="005D28E3" w:rsidP="005D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D28E3" w:rsidSect="007D2385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B2CDE" w:rsidRPr="00AB2CDE" w:rsidRDefault="00AB2CDE" w:rsidP="00AB2CDE">
      <w:pPr>
        <w:rPr>
          <w:rFonts w:ascii="Times New Roman" w:hAnsi="Times New Roman" w:cs="Times New Roman"/>
        </w:rPr>
      </w:pPr>
      <w:bookmarkStart w:id="5" w:name="_GoBack"/>
      <w:bookmarkEnd w:id="5"/>
    </w:p>
    <w:p w:rsidR="009C5242" w:rsidRPr="00AB2CDE" w:rsidRDefault="009C5242">
      <w:pPr>
        <w:rPr>
          <w:rFonts w:ascii="Times New Roman" w:hAnsi="Times New Roman" w:cs="Times New Roman"/>
        </w:rPr>
      </w:pPr>
    </w:p>
    <w:sectPr w:rsidR="009C5242" w:rsidRPr="00AB2CDE" w:rsidSect="00A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CDE"/>
    <w:rsid w:val="00000584"/>
    <w:rsid w:val="00022C7E"/>
    <w:rsid w:val="004D01CC"/>
    <w:rsid w:val="00566263"/>
    <w:rsid w:val="005C4EC0"/>
    <w:rsid w:val="005D28E3"/>
    <w:rsid w:val="00754A2D"/>
    <w:rsid w:val="009C5242"/>
    <w:rsid w:val="00AA723E"/>
    <w:rsid w:val="00AB2CDE"/>
    <w:rsid w:val="00C04228"/>
    <w:rsid w:val="00CD070B"/>
    <w:rsid w:val="00E83E55"/>
    <w:rsid w:val="00F504AC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</cp:lastModifiedBy>
  <cp:revision>14</cp:revision>
  <dcterms:created xsi:type="dcterms:W3CDTF">2014-12-01T18:28:00Z</dcterms:created>
  <dcterms:modified xsi:type="dcterms:W3CDTF">2015-05-14T07:40:00Z</dcterms:modified>
</cp:coreProperties>
</file>