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24"/>
        </w:rPr>
      </w:pPr>
      <w:bookmarkStart w:id="0" w:name="Par649"/>
      <w:bookmarkEnd w:id="0"/>
      <w:r w:rsidRPr="00A87942">
        <w:rPr>
          <w:rFonts w:ascii="Times New Roman" w:hAnsi="Times New Roman" w:cs="Times New Roman"/>
          <w:sz w:val="32"/>
          <w:szCs w:val="24"/>
        </w:rPr>
        <w:t>Приложение N 7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>к Единым стандартам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качества обслуживания </w:t>
      </w:r>
      <w:proofErr w:type="gramStart"/>
      <w:r w:rsidRPr="00A87942">
        <w:rPr>
          <w:rFonts w:ascii="Times New Roman" w:hAnsi="Times New Roman" w:cs="Times New Roman"/>
          <w:sz w:val="32"/>
          <w:szCs w:val="24"/>
        </w:rPr>
        <w:t>сетевыми</w:t>
      </w:r>
      <w:proofErr w:type="gramEnd"/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>организациями потребителей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>услуг сетевых организаций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>Список изменяющих документов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(введено </w:t>
      </w:r>
      <w:hyperlink r:id="rId5" w:history="1">
        <w:r w:rsidRPr="00A87942">
          <w:rPr>
            <w:rFonts w:ascii="Times New Roman" w:hAnsi="Times New Roman" w:cs="Times New Roman"/>
            <w:color w:val="0000FF"/>
            <w:sz w:val="32"/>
            <w:szCs w:val="24"/>
          </w:rPr>
          <w:t>Приказом</w:t>
        </w:r>
      </w:hyperlink>
      <w:r w:rsidRPr="00A87942">
        <w:rPr>
          <w:rFonts w:ascii="Times New Roman" w:hAnsi="Times New Roman" w:cs="Times New Roman"/>
          <w:sz w:val="32"/>
          <w:szCs w:val="24"/>
        </w:rPr>
        <w:t xml:space="preserve"> Минэнерго России от 06.04.2015 N 217)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Pr="00A87942" w:rsidRDefault="00A87942" w:rsidP="00A8794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bookmarkStart w:id="1" w:name="Par658"/>
      <w:bookmarkEnd w:id="1"/>
      <w:r w:rsidRPr="00A87942">
        <w:rPr>
          <w:rFonts w:ascii="Times New Roman" w:hAnsi="Times New Roman" w:cs="Times New Roman"/>
          <w:sz w:val="32"/>
          <w:szCs w:val="24"/>
        </w:rPr>
        <w:t xml:space="preserve">              Информация о качестве обслуживания потребителей</w:t>
      </w:r>
    </w:p>
    <w:p w:rsidR="00A87942" w:rsidRPr="00A87942" w:rsidRDefault="00A87942" w:rsidP="00A8794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         ООО «</w:t>
      </w:r>
      <w:proofErr w:type="gramStart"/>
      <w:r w:rsidRPr="00A87942">
        <w:rPr>
          <w:rFonts w:ascii="Times New Roman" w:hAnsi="Times New Roman" w:cs="Times New Roman"/>
          <w:sz w:val="32"/>
          <w:szCs w:val="24"/>
        </w:rPr>
        <w:t>Челябинский</w:t>
      </w:r>
      <w:proofErr w:type="gramEnd"/>
      <w:r w:rsidRPr="00A87942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87942">
        <w:rPr>
          <w:rFonts w:ascii="Times New Roman" w:hAnsi="Times New Roman" w:cs="Times New Roman"/>
          <w:sz w:val="32"/>
          <w:szCs w:val="24"/>
        </w:rPr>
        <w:t>заводкерамических</w:t>
      </w:r>
      <w:proofErr w:type="spellEnd"/>
      <w:r w:rsidRPr="00A87942">
        <w:rPr>
          <w:rFonts w:ascii="Times New Roman" w:hAnsi="Times New Roman" w:cs="Times New Roman"/>
          <w:sz w:val="32"/>
          <w:szCs w:val="24"/>
        </w:rPr>
        <w:t xml:space="preserve"> материалов»  услуг за 1-ое полугодие 2015г.</w:t>
      </w:r>
    </w:p>
    <w:p w:rsidR="00A87942" w:rsidRPr="00A87942" w:rsidRDefault="00A87942" w:rsidP="00A8794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           (наименование сетевой организации)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4"/>
        </w:rPr>
      </w:pPr>
      <w:bookmarkStart w:id="2" w:name="Par662"/>
      <w:bookmarkEnd w:id="2"/>
      <w:r w:rsidRPr="00A87942">
        <w:rPr>
          <w:rFonts w:ascii="Times New Roman" w:hAnsi="Times New Roman" w:cs="Times New Roman"/>
          <w:sz w:val="32"/>
          <w:szCs w:val="24"/>
        </w:rPr>
        <w:t>1. Общая информация о сетевой организации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1.1. </w:t>
      </w:r>
    </w:p>
    <w:tbl>
      <w:tblPr>
        <w:tblStyle w:val="a5"/>
        <w:tblW w:w="0" w:type="auto"/>
        <w:tblInd w:w="1668" w:type="dxa"/>
        <w:tblLook w:val="04A0"/>
      </w:tblPr>
      <w:tblGrid>
        <w:gridCol w:w="615"/>
        <w:gridCol w:w="5614"/>
        <w:gridCol w:w="3178"/>
        <w:gridCol w:w="3178"/>
      </w:tblGrid>
      <w:tr w:rsidR="00E63F22" w:rsidTr="008F090F"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</w:p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614" w:type="dxa"/>
          </w:tcPr>
          <w:p w:rsidR="00E63F22" w:rsidRPr="00A8794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7942">
              <w:rPr>
                <w:rFonts w:ascii="Times New Roman" w:hAnsi="Times New Roman" w:cs="Times New Roman"/>
                <w:sz w:val="28"/>
                <w:szCs w:val="24"/>
              </w:rPr>
              <w:t>Потребители услуг</w:t>
            </w:r>
          </w:p>
        </w:tc>
        <w:tc>
          <w:tcPr>
            <w:tcW w:w="3178" w:type="dxa"/>
          </w:tcPr>
          <w:p w:rsidR="00E63F22" w:rsidRPr="00A8794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Уровень напряжения</w:t>
            </w:r>
          </w:p>
        </w:tc>
        <w:tc>
          <w:tcPr>
            <w:tcW w:w="3178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надежн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отребителей</w:t>
            </w:r>
            <w:proofErr w:type="spellEnd"/>
          </w:p>
        </w:tc>
      </w:tr>
      <w:tr w:rsidR="00E63F22" w:rsidTr="008F090F"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5614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ИП «Бовин»</w:t>
            </w:r>
          </w:p>
        </w:tc>
        <w:tc>
          <w:tcPr>
            <w:tcW w:w="3178" w:type="dxa"/>
          </w:tcPr>
          <w:p w:rsidR="00E63F22" w:rsidRPr="00A8794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  <w:highlight w:val="yellow"/>
              </w:rPr>
            </w:pPr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СН</w:t>
            </w:r>
            <w:proofErr w:type="gramStart"/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proofErr w:type="gramEnd"/>
          </w:p>
        </w:tc>
        <w:tc>
          <w:tcPr>
            <w:tcW w:w="3178" w:type="dxa"/>
          </w:tcPr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E63F22" w:rsidTr="008F090F"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5614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«ЧЗЭМ»</w:t>
            </w:r>
          </w:p>
        </w:tc>
        <w:tc>
          <w:tcPr>
            <w:tcW w:w="3178" w:type="dxa"/>
          </w:tcPr>
          <w:p w:rsidR="00E63F22" w:rsidRP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НН</w:t>
            </w:r>
          </w:p>
        </w:tc>
        <w:tc>
          <w:tcPr>
            <w:tcW w:w="3178" w:type="dxa"/>
          </w:tcPr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E63F22" w:rsidTr="00E63F22">
        <w:trPr>
          <w:trHeight w:val="383"/>
        </w:trPr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5614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«Восток»</w:t>
            </w:r>
          </w:p>
        </w:tc>
        <w:tc>
          <w:tcPr>
            <w:tcW w:w="3178" w:type="dxa"/>
          </w:tcPr>
          <w:p w:rsidR="00E63F22" w:rsidRP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НН</w:t>
            </w:r>
          </w:p>
        </w:tc>
        <w:tc>
          <w:tcPr>
            <w:tcW w:w="3178" w:type="dxa"/>
          </w:tcPr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E63F22" w:rsidTr="008F090F"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5614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«Позитив»</w:t>
            </w:r>
          </w:p>
        </w:tc>
        <w:tc>
          <w:tcPr>
            <w:tcW w:w="3178" w:type="dxa"/>
          </w:tcPr>
          <w:p w:rsidR="00E63F22" w:rsidRP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НН</w:t>
            </w:r>
          </w:p>
        </w:tc>
        <w:tc>
          <w:tcPr>
            <w:tcW w:w="3178" w:type="dxa"/>
          </w:tcPr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E63F22" w:rsidTr="008F090F">
        <w:tc>
          <w:tcPr>
            <w:tcW w:w="61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5614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УралТехСоюз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3178" w:type="dxa"/>
          </w:tcPr>
          <w:p w:rsidR="00E63F22" w:rsidRP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32"/>
                <w:szCs w:val="24"/>
              </w:rPr>
              <w:t>НН</w:t>
            </w:r>
          </w:p>
        </w:tc>
        <w:tc>
          <w:tcPr>
            <w:tcW w:w="3178" w:type="dxa"/>
          </w:tcPr>
          <w:p w:rsidR="00E63F22" w:rsidRP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</w:tbl>
    <w:p w:rsidR="00E63F22" w:rsidRDefault="00E63F2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E63F2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lastRenderedPageBreak/>
        <w:t xml:space="preserve">1.2. </w:t>
      </w:r>
    </w:p>
    <w:tbl>
      <w:tblPr>
        <w:tblStyle w:val="a5"/>
        <w:tblW w:w="0" w:type="auto"/>
        <w:tblInd w:w="1668" w:type="dxa"/>
        <w:tblLook w:val="04A0"/>
      </w:tblPr>
      <w:tblGrid>
        <w:gridCol w:w="594"/>
        <w:gridCol w:w="4677"/>
        <w:gridCol w:w="2525"/>
        <w:gridCol w:w="4678"/>
      </w:tblGrid>
      <w:tr w:rsidR="00E63F22" w:rsidTr="00E63F22">
        <w:trPr>
          <w:trHeight w:val="752"/>
        </w:trPr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</w:p>
          <w:p w:rsidR="00E63F22" w:rsidRP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4677" w:type="dxa"/>
          </w:tcPr>
          <w:p w:rsidR="00E63F22" w:rsidRPr="00A8794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7942">
              <w:rPr>
                <w:rFonts w:ascii="Times New Roman" w:hAnsi="Times New Roman" w:cs="Times New Roman"/>
                <w:sz w:val="28"/>
                <w:szCs w:val="24"/>
              </w:rPr>
              <w:t>Потребители услуг</w:t>
            </w:r>
          </w:p>
        </w:tc>
        <w:tc>
          <w:tcPr>
            <w:tcW w:w="252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28"/>
                <w:szCs w:val="24"/>
              </w:rPr>
              <w:t>Количество точек поставки</w:t>
            </w:r>
          </w:p>
        </w:tc>
        <w:tc>
          <w:tcPr>
            <w:tcW w:w="4678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63F22">
              <w:rPr>
                <w:rFonts w:ascii="Times New Roman" w:hAnsi="Times New Roman" w:cs="Times New Roman"/>
                <w:sz w:val="28"/>
                <w:szCs w:val="24"/>
              </w:rPr>
              <w:t>Наименование РУ</w:t>
            </w:r>
          </w:p>
        </w:tc>
      </w:tr>
      <w:tr w:rsidR="00E63F22" w:rsidTr="00E63F22"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4677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ИП «Бовин»</w:t>
            </w:r>
          </w:p>
        </w:tc>
        <w:tc>
          <w:tcPr>
            <w:tcW w:w="2525" w:type="dxa"/>
          </w:tcPr>
          <w:p w:rsidR="00E63F22" w:rsidRDefault="00E63F22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4678" w:type="dxa"/>
          </w:tcPr>
          <w:p w:rsidR="00E63F22" w:rsidRDefault="00E63F22" w:rsidP="00E6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ТП-1 </w:t>
            </w:r>
            <w:r w:rsidR="007A1EE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РУ -10кВ:  </w:t>
            </w:r>
            <w:r w:rsidR="007A1EE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яч.3, яч.7</w:t>
            </w:r>
          </w:p>
        </w:tc>
      </w:tr>
      <w:tr w:rsidR="00E63F22" w:rsidTr="00E63F22"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4677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«ЧЗЭМ»</w:t>
            </w:r>
          </w:p>
        </w:tc>
        <w:tc>
          <w:tcPr>
            <w:tcW w:w="2525" w:type="dxa"/>
          </w:tcPr>
          <w:p w:rsidR="00E63F22" w:rsidRDefault="007A1EEF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4678" w:type="dxa"/>
          </w:tcPr>
          <w:p w:rsidR="00E63F22" w:rsidRDefault="007A1EEF" w:rsidP="007A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ТП-1  РУ -0,4кВ:   яч.1</w:t>
            </w:r>
          </w:p>
        </w:tc>
      </w:tr>
      <w:tr w:rsidR="00E63F22" w:rsidTr="00E63F22"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4677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«Восток»</w:t>
            </w:r>
          </w:p>
        </w:tc>
        <w:tc>
          <w:tcPr>
            <w:tcW w:w="2525" w:type="dxa"/>
          </w:tcPr>
          <w:p w:rsidR="00E63F22" w:rsidRDefault="007A1EEF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4678" w:type="dxa"/>
          </w:tcPr>
          <w:p w:rsidR="00E63F22" w:rsidRDefault="007A1EEF" w:rsidP="007A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ТП-1  РУ -0,4кВ:   яч.7/1</w:t>
            </w:r>
          </w:p>
        </w:tc>
      </w:tr>
      <w:tr w:rsidR="00E63F22" w:rsidTr="00E63F22"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4677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«Позитив»</w:t>
            </w:r>
          </w:p>
        </w:tc>
        <w:tc>
          <w:tcPr>
            <w:tcW w:w="2525" w:type="dxa"/>
          </w:tcPr>
          <w:p w:rsidR="00E63F22" w:rsidRDefault="007A1EEF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4678" w:type="dxa"/>
          </w:tcPr>
          <w:p w:rsidR="00E63F22" w:rsidRDefault="007A1EEF" w:rsidP="007A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ТП-1  РУ -0,4кВ:   яч.7/3</w:t>
            </w:r>
          </w:p>
        </w:tc>
      </w:tr>
      <w:tr w:rsidR="00E63F22" w:rsidTr="00E63F22">
        <w:tc>
          <w:tcPr>
            <w:tcW w:w="594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4677" w:type="dxa"/>
          </w:tcPr>
          <w:p w:rsidR="00E63F22" w:rsidRDefault="00E63F22" w:rsidP="008F0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УралТехСоюз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2525" w:type="dxa"/>
          </w:tcPr>
          <w:p w:rsidR="00E63F22" w:rsidRDefault="007A1EEF" w:rsidP="00A8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4678" w:type="dxa"/>
          </w:tcPr>
          <w:p w:rsidR="00E63F22" w:rsidRDefault="007A1EEF" w:rsidP="007A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ТП-1  РУ -0,4кВ:   яч.7/2</w:t>
            </w:r>
          </w:p>
        </w:tc>
      </w:tr>
    </w:tbl>
    <w:p w:rsidR="007A1EEF" w:rsidRDefault="007A1EEF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A87942">
        <w:rPr>
          <w:rFonts w:ascii="Times New Roman" w:hAnsi="Times New Roman" w:cs="Times New Roman"/>
          <w:sz w:val="32"/>
          <w:szCs w:val="24"/>
        </w:rPr>
        <w:t xml:space="preserve">1.3. </w:t>
      </w:r>
      <w:r w:rsidR="00B92A23">
        <w:rPr>
          <w:rFonts w:ascii="Times New Roman" w:hAnsi="Times New Roman" w:cs="Times New Roman"/>
          <w:sz w:val="32"/>
          <w:szCs w:val="24"/>
        </w:rPr>
        <w:t>Длина КЛ -</w:t>
      </w:r>
      <w:r w:rsidR="00A72BFE">
        <w:rPr>
          <w:rFonts w:ascii="Times New Roman" w:hAnsi="Times New Roman" w:cs="Times New Roman"/>
          <w:sz w:val="32"/>
          <w:szCs w:val="24"/>
        </w:rPr>
        <w:t>4</w:t>
      </w:r>
      <w:r w:rsidR="00B92A23">
        <w:rPr>
          <w:rFonts w:ascii="Times New Roman" w:hAnsi="Times New Roman" w:cs="Times New Roman"/>
          <w:sz w:val="32"/>
          <w:szCs w:val="24"/>
        </w:rPr>
        <w:t>,</w:t>
      </w:r>
      <w:r w:rsidR="00A72BFE">
        <w:rPr>
          <w:rFonts w:ascii="Times New Roman" w:hAnsi="Times New Roman" w:cs="Times New Roman"/>
          <w:sz w:val="32"/>
          <w:szCs w:val="24"/>
        </w:rPr>
        <w:t>0</w:t>
      </w:r>
      <w:r w:rsidR="00B92A23">
        <w:rPr>
          <w:rFonts w:ascii="Times New Roman" w:hAnsi="Times New Roman" w:cs="Times New Roman"/>
          <w:sz w:val="32"/>
          <w:szCs w:val="24"/>
        </w:rPr>
        <w:t>км</w:t>
      </w:r>
      <w:r w:rsidR="00A72BFE">
        <w:rPr>
          <w:rFonts w:ascii="Times New Roman" w:hAnsi="Times New Roman" w:cs="Times New Roman"/>
          <w:sz w:val="32"/>
          <w:szCs w:val="24"/>
        </w:rPr>
        <w:t xml:space="preserve"> (0,4кВ), КЛ-1,1км (10кВ)</w:t>
      </w:r>
      <w:r w:rsidRPr="00A87942">
        <w:rPr>
          <w:rFonts w:ascii="Times New Roman" w:hAnsi="Times New Roman" w:cs="Times New Roman"/>
          <w:sz w:val="32"/>
          <w:szCs w:val="24"/>
        </w:rPr>
        <w:t>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bookmarkStart w:id="3" w:name="Par669"/>
      <w:bookmarkEnd w:id="3"/>
      <w:r w:rsidRPr="00A87942">
        <w:rPr>
          <w:rFonts w:ascii="Times New Roman" w:hAnsi="Times New Roman" w:cs="Times New Roman"/>
          <w:sz w:val="24"/>
          <w:szCs w:val="24"/>
        </w:rPr>
        <w:t>2</w:t>
      </w:r>
      <w:r w:rsidRPr="00A87942">
        <w:rPr>
          <w:rFonts w:ascii="Times New Roman" w:hAnsi="Times New Roman" w:cs="Times New Roman"/>
          <w:sz w:val="28"/>
          <w:szCs w:val="24"/>
        </w:rPr>
        <w:t>. Информация о качестве услуг по передаче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7942">
        <w:rPr>
          <w:rFonts w:ascii="Times New Roman" w:hAnsi="Times New Roman" w:cs="Times New Roman"/>
          <w:sz w:val="28"/>
          <w:szCs w:val="24"/>
        </w:rPr>
        <w:t>электрической энергии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87942">
        <w:rPr>
          <w:rFonts w:ascii="Times New Roman" w:hAnsi="Times New Roman" w:cs="Times New Roman"/>
          <w:sz w:val="28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A87942" w:rsidRPr="00A87942" w:rsidTr="00A8794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A87942" w:rsidRPr="00A87942" w:rsidTr="00A87942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1485" cy="25463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4965ED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6560" cy="254635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266065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1195" cy="2660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E0D71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984"/>
      </w:tblGrid>
      <w:tr w:rsidR="00A87942" w:rsidRPr="00A87942" w:rsidTr="002A2A5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 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1485" cy="254635"/>
                  <wp:effectExtent l="1905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 </w:t>
            </w: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6560" cy="254635"/>
                  <wp:effectExtent l="1905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хозяйства),</w:t>
            </w:r>
          </w:p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266065"/>
                  <wp:effectExtent l="1905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хозяйства),</w:t>
            </w:r>
          </w:p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1195" cy="26606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A87942" w:rsidRPr="00A87942" w:rsidTr="002A2A5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2A2A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942" w:rsidRPr="00A87942" w:rsidTr="002A2A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«ЧЗКМ»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2A2A5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A57" w:rsidRDefault="002A2A57" w:rsidP="002A2A57"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</w:p>
          <w:p w:rsidR="008F090F" w:rsidRDefault="008F090F" w:rsidP="008F090F"/>
          <w:p w:rsidR="008F090F" w:rsidRPr="00A87942" w:rsidRDefault="008F090F" w:rsidP="008F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90F" w:rsidRPr="008F090F" w:rsidRDefault="008F090F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F090F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F090F">
        <w:rPr>
          <w:rFonts w:ascii="Times New Roman" w:hAnsi="Times New Roman" w:cs="Times New Roman"/>
          <w:sz w:val="28"/>
          <w:szCs w:val="24"/>
        </w:rPr>
        <w:t>Мероприятия, выполненные сетевой организацией в целях повышения качества оказания услуг по</w:t>
      </w:r>
      <w:r w:rsidR="008F090F" w:rsidRPr="008F090F">
        <w:rPr>
          <w:rFonts w:ascii="Times New Roman" w:hAnsi="Times New Roman" w:cs="Times New Roman"/>
          <w:sz w:val="28"/>
          <w:szCs w:val="24"/>
        </w:rPr>
        <w:t xml:space="preserve"> передаче электрической энергии:</w:t>
      </w:r>
    </w:p>
    <w:p w:rsidR="008F090F" w:rsidRPr="008F090F" w:rsidRDefault="008F090F" w:rsidP="008F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1. Совершенствование и внедрение новых методов информирования потребителей услуг о деятельности ТСО.                                                                                  2. Сокращение сроков исполнения  обязательств ТСО перед потребителями услуг.     </w:t>
      </w:r>
    </w:p>
    <w:p w:rsidR="008F090F" w:rsidRDefault="008F090F" w:rsidP="008F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3. Соблюдение ТСО требований нормативных актов РФ.        </w:t>
      </w:r>
    </w:p>
    <w:p w:rsidR="008F090F" w:rsidRPr="008F090F" w:rsidRDefault="008F090F" w:rsidP="008F090F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8F090F">
        <w:rPr>
          <w:rFonts w:ascii="Times New Roman" w:eastAsia="Times New Roman" w:hAnsi="Times New Roman" w:cs="Times New Roman"/>
          <w:sz w:val="28"/>
          <w:szCs w:val="24"/>
        </w:rPr>
        <w:t>Совершенствование качества оказываемых услуг на основе результатов мероприятий  направленных на взаимодействие с потребителями услуг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8F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Регулярное проведение технического обслуживания и </w:t>
      </w:r>
      <w:proofErr w:type="spellStart"/>
      <w:r w:rsidRPr="008F090F">
        <w:rPr>
          <w:rFonts w:ascii="Times New Roman" w:eastAsia="Times New Roman" w:hAnsi="Times New Roman" w:cs="Times New Roman"/>
          <w:sz w:val="28"/>
          <w:szCs w:val="24"/>
        </w:rPr>
        <w:t>кап.ремонта</w:t>
      </w:r>
      <w:proofErr w:type="spellEnd"/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F090F">
        <w:rPr>
          <w:rFonts w:ascii="Times New Roman" w:eastAsia="Times New Roman" w:hAnsi="Times New Roman" w:cs="Times New Roman"/>
          <w:sz w:val="28"/>
          <w:szCs w:val="24"/>
        </w:rPr>
        <w:t>эл.сетей</w:t>
      </w:r>
      <w:proofErr w:type="spellEnd"/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  снижают риск возникновения  </w:t>
      </w:r>
      <w:proofErr w:type="spellStart"/>
      <w:r w:rsidRPr="008F090F">
        <w:rPr>
          <w:rFonts w:ascii="Times New Roman" w:eastAsia="Times New Roman" w:hAnsi="Times New Roman" w:cs="Times New Roman"/>
          <w:sz w:val="28"/>
          <w:szCs w:val="24"/>
        </w:rPr>
        <w:t>аврийных</w:t>
      </w:r>
      <w:proofErr w:type="spellEnd"/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 отключений </w:t>
      </w:r>
      <w:proofErr w:type="gramStart"/>
      <w:r w:rsidRPr="008F090F">
        <w:rPr>
          <w:rFonts w:ascii="Times New Roman" w:eastAsia="Times New Roman" w:hAnsi="Times New Roman" w:cs="Times New Roman"/>
          <w:sz w:val="28"/>
          <w:szCs w:val="24"/>
        </w:rPr>
        <w:t>в следствие</w:t>
      </w:r>
      <w:proofErr w:type="gramEnd"/>
      <w:r w:rsidRPr="008F090F">
        <w:rPr>
          <w:rFonts w:ascii="Times New Roman" w:eastAsia="Times New Roman" w:hAnsi="Times New Roman" w:cs="Times New Roman"/>
          <w:sz w:val="28"/>
          <w:szCs w:val="24"/>
        </w:rPr>
        <w:t xml:space="preserve"> неисправного оборудования.   Квалифицированный персонал в кратчайшие сроки устранит аварийные ситуации.   </w:t>
      </w:r>
    </w:p>
    <w:p w:rsidR="00A87942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48"/>
      <w:bookmarkEnd w:id="4"/>
      <w:r w:rsidRPr="008F090F">
        <w:rPr>
          <w:rFonts w:ascii="Times New Roman" w:hAnsi="Times New Roman" w:cs="Times New Roman"/>
          <w:sz w:val="28"/>
          <w:szCs w:val="24"/>
        </w:rPr>
        <w:t>3. Информация о качестве услуг</w:t>
      </w:r>
    </w:p>
    <w:p w:rsidR="00A87942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090F">
        <w:rPr>
          <w:rFonts w:ascii="Times New Roman" w:hAnsi="Times New Roman" w:cs="Times New Roman"/>
          <w:sz w:val="28"/>
          <w:szCs w:val="24"/>
        </w:rPr>
        <w:t>по технологическому присоединению</w:t>
      </w:r>
    </w:p>
    <w:p w:rsidR="00A87942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090F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8F090F">
        <w:rPr>
          <w:rFonts w:ascii="Times New Roman" w:hAnsi="Times New Roman" w:cs="Times New Roman"/>
          <w:sz w:val="32"/>
          <w:szCs w:val="24"/>
        </w:rPr>
        <w:t>3.1. Информация о наличии невостр</w:t>
      </w:r>
      <w:r w:rsidR="008F090F" w:rsidRPr="008F090F">
        <w:rPr>
          <w:rFonts w:ascii="Times New Roman" w:hAnsi="Times New Roman" w:cs="Times New Roman"/>
          <w:sz w:val="32"/>
          <w:szCs w:val="24"/>
        </w:rPr>
        <w:t>ебованной мощности: 300кВА</w:t>
      </w:r>
    </w:p>
    <w:p w:rsidR="008F090F" w:rsidRPr="008F090F" w:rsidRDefault="00A87942" w:rsidP="008F090F">
      <w:pPr>
        <w:pStyle w:val="a6"/>
        <w:rPr>
          <w:rFonts w:ascii="Times New Roman" w:hAnsi="Times New Roman" w:cs="Times New Roman"/>
          <w:sz w:val="40"/>
        </w:rPr>
      </w:pPr>
      <w:r w:rsidRPr="008F090F">
        <w:rPr>
          <w:rFonts w:ascii="Times New Roman" w:hAnsi="Times New Roman" w:cs="Times New Roman"/>
          <w:sz w:val="32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8F090F" w:rsidRPr="008F090F">
        <w:rPr>
          <w:rFonts w:ascii="Times New Roman" w:hAnsi="Times New Roman" w:cs="Times New Roman"/>
          <w:sz w:val="40"/>
        </w:rPr>
        <w:t xml:space="preserve">: </w:t>
      </w:r>
    </w:p>
    <w:p w:rsidR="008F090F" w:rsidRPr="008F090F" w:rsidRDefault="008F090F" w:rsidP="008F090F">
      <w:pPr>
        <w:pStyle w:val="a6"/>
        <w:rPr>
          <w:rFonts w:ascii="Times New Roman" w:eastAsia="Times New Roman" w:hAnsi="Times New Roman" w:cs="Times New Roman"/>
          <w:sz w:val="32"/>
        </w:rPr>
      </w:pPr>
      <w:r w:rsidRPr="008F090F">
        <w:rPr>
          <w:rFonts w:ascii="Times New Roman" w:eastAsia="Times New Roman" w:hAnsi="Times New Roman" w:cs="Times New Roman"/>
          <w:sz w:val="32"/>
        </w:rPr>
        <w:t xml:space="preserve">1.Своевременное рассмотрение заявок потребителей на </w:t>
      </w:r>
      <w:proofErr w:type="spellStart"/>
      <w:r w:rsidRPr="008F090F">
        <w:rPr>
          <w:rFonts w:ascii="Times New Roman" w:eastAsia="Times New Roman" w:hAnsi="Times New Roman" w:cs="Times New Roman"/>
          <w:sz w:val="32"/>
        </w:rPr>
        <w:t>технологич</w:t>
      </w:r>
      <w:proofErr w:type="gramStart"/>
      <w:r w:rsidRPr="008F090F">
        <w:rPr>
          <w:rFonts w:ascii="Times New Roman" w:eastAsia="Times New Roman" w:hAnsi="Times New Roman" w:cs="Times New Roman"/>
          <w:sz w:val="32"/>
        </w:rPr>
        <w:t>.п</w:t>
      </w:r>
      <w:proofErr w:type="gramEnd"/>
      <w:r w:rsidRPr="008F090F">
        <w:rPr>
          <w:rFonts w:ascii="Times New Roman" w:eastAsia="Times New Roman" w:hAnsi="Times New Roman" w:cs="Times New Roman"/>
          <w:sz w:val="32"/>
        </w:rPr>
        <w:t>рисоединение</w:t>
      </w:r>
      <w:proofErr w:type="spellEnd"/>
      <w:r w:rsidRPr="008F090F">
        <w:rPr>
          <w:rFonts w:ascii="Times New Roman" w:eastAsia="Times New Roman" w:hAnsi="Times New Roman" w:cs="Times New Roman"/>
          <w:sz w:val="32"/>
        </w:rPr>
        <w:t xml:space="preserve">.                 </w:t>
      </w:r>
    </w:p>
    <w:p w:rsidR="008F090F" w:rsidRPr="008F090F" w:rsidRDefault="008F090F" w:rsidP="008F090F">
      <w:pPr>
        <w:pStyle w:val="a6"/>
        <w:rPr>
          <w:rFonts w:ascii="Times New Roman" w:eastAsia="Times New Roman" w:hAnsi="Times New Roman" w:cs="Times New Roman"/>
          <w:sz w:val="32"/>
        </w:rPr>
      </w:pPr>
      <w:r w:rsidRPr="008F090F">
        <w:rPr>
          <w:rFonts w:ascii="Times New Roman" w:eastAsia="Times New Roman" w:hAnsi="Times New Roman" w:cs="Times New Roman"/>
          <w:sz w:val="32"/>
        </w:rPr>
        <w:t>2. Сокращение сроков по разработке и выполнению тех</w:t>
      </w:r>
      <w:proofErr w:type="gramStart"/>
      <w:r w:rsidRPr="008F090F">
        <w:rPr>
          <w:rFonts w:ascii="Times New Roman" w:eastAsia="Times New Roman" w:hAnsi="Times New Roman" w:cs="Times New Roman"/>
          <w:sz w:val="32"/>
        </w:rPr>
        <w:t>.у</w:t>
      </w:r>
      <w:proofErr w:type="gramEnd"/>
      <w:r w:rsidRPr="008F090F">
        <w:rPr>
          <w:rFonts w:ascii="Times New Roman" w:eastAsia="Times New Roman" w:hAnsi="Times New Roman" w:cs="Times New Roman"/>
          <w:sz w:val="32"/>
        </w:rPr>
        <w:t xml:space="preserve">словий на </w:t>
      </w:r>
      <w:proofErr w:type="spellStart"/>
      <w:r w:rsidRPr="008F090F">
        <w:rPr>
          <w:rFonts w:ascii="Times New Roman" w:eastAsia="Times New Roman" w:hAnsi="Times New Roman" w:cs="Times New Roman"/>
          <w:sz w:val="32"/>
        </w:rPr>
        <w:t>технологич</w:t>
      </w:r>
      <w:proofErr w:type="spellEnd"/>
      <w:r w:rsidRPr="008F090F">
        <w:rPr>
          <w:rFonts w:ascii="Times New Roman" w:eastAsia="Times New Roman" w:hAnsi="Times New Roman" w:cs="Times New Roman"/>
          <w:sz w:val="32"/>
        </w:rPr>
        <w:t xml:space="preserve">. присоединение к </w:t>
      </w:r>
      <w:proofErr w:type="spellStart"/>
      <w:r w:rsidRPr="008F090F">
        <w:rPr>
          <w:rFonts w:ascii="Times New Roman" w:eastAsia="Times New Roman" w:hAnsi="Times New Roman" w:cs="Times New Roman"/>
          <w:sz w:val="32"/>
        </w:rPr>
        <w:t>эл.сетям</w:t>
      </w:r>
      <w:proofErr w:type="spellEnd"/>
      <w:r w:rsidRPr="008F090F">
        <w:rPr>
          <w:rFonts w:ascii="Times New Roman" w:eastAsia="Times New Roman" w:hAnsi="Times New Roman" w:cs="Times New Roman"/>
          <w:sz w:val="32"/>
        </w:rPr>
        <w:t>.</w:t>
      </w:r>
    </w:p>
    <w:p w:rsidR="00A87942" w:rsidRPr="008F090F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A87942" w:rsidRDefault="00A87942" w:rsidP="008F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8F090F">
        <w:rPr>
          <w:rFonts w:ascii="Times New Roman" w:hAnsi="Times New Roman" w:cs="Times New Roman"/>
          <w:sz w:val="32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F090F" w:rsidRDefault="008F090F" w:rsidP="008F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8F090F" w:rsidRPr="008F090F" w:rsidRDefault="008F090F" w:rsidP="008F0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1335"/>
      </w:tblGrid>
      <w:tr w:rsidR="00A87942" w:rsidRPr="008F090F" w:rsidTr="008F090F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8F090F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9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8F090F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90F">
              <w:rPr>
                <w:rFonts w:ascii="Times New Roman" w:hAnsi="Times New Roman" w:cs="Times New Roman"/>
                <w:sz w:val="28"/>
                <w:szCs w:val="24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8F090F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90F">
              <w:rPr>
                <w:rFonts w:ascii="Times New Roman" w:hAnsi="Times New Roman" w:cs="Times New Roman"/>
                <w:sz w:val="28"/>
                <w:szCs w:val="24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8F090F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90F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</w:tr>
      <w:tr w:rsidR="00A87942" w:rsidRPr="00A87942" w:rsidTr="008F090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до 15 к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Вт вкл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свыше 15 кВт и до 150 к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Вт вкл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 электрической энергии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324747">
        <w:trPr>
          <w:cantSplit/>
          <w:trHeight w:val="113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324747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324747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324747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87942" w:rsidRPr="00A87942" w:rsidRDefault="00A87942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Число исполненных договоров об осуществлении технологического присоединения к 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8F09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324747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47" w:rsidRDefault="00324747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47" w:rsidRDefault="00324747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47" w:rsidRPr="00A87942" w:rsidRDefault="00324747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A87942" w:rsidRPr="00A87942" w:rsidTr="00A87942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A87942" w:rsidRPr="00A87942" w:rsidTr="00A87942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87942" w:rsidRPr="00A87942" w:rsidTr="00A8794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земельного участка заявителя, 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324747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bookmarkStart w:id="5" w:name="Par1400"/>
      <w:bookmarkEnd w:id="5"/>
      <w:r w:rsidRPr="00324747">
        <w:rPr>
          <w:rFonts w:ascii="Times New Roman" w:hAnsi="Times New Roman" w:cs="Times New Roman"/>
          <w:sz w:val="28"/>
          <w:szCs w:val="24"/>
        </w:rPr>
        <w:t>4. Качество обслуживания</w:t>
      </w:r>
    </w:p>
    <w:p w:rsidR="00A87942" w:rsidRPr="00324747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7942" w:rsidRPr="00324747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6" w:name="Par1402"/>
      <w:bookmarkEnd w:id="6"/>
      <w:r w:rsidRPr="00324747">
        <w:rPr>
          <w:rFonts w:ascii="Times New Roman" w:hAnsi="Times New Roman" w:cs="Times New Roman"/>
          <w:sz w:val="28"/>
          <w:szCs w:val="24"/>
        </w:rPr>
        <w:t xml:space="preserve">4.1. </w:t>
      </w:r>
      <w:proofErr w:type="gramStart"/>
      <w:r w:rsidRPr="00324747">
        <w:rPr>
          <w:rFonts w:ascii="Times New Roman" w:hAnsi="Times New Roman" w:cs="Times New Roman"/>
          <w:sz w:val="28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324747">
        <w:rPr>
          <w:rFonts w:ascii="Times New Roman" w:hAnsi="Times New Roman" w:cs="Times New Roman"/>
          <w:sz w:val="28"/>
          <w:szCs w:val="24"/>
        </w:rPr>
        <w:t xml:space="preserve"> к году, предшествующему отчетному.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666"/>
        <w:gridCol w:w="567"/>
        <w:gridCol w:w="637"/>
        <w:gridCol w:w="910"/>
        <w:gridCol w:w="546"/>
        <w:gridCol w:w="713"/>
        <w:gridCol w:w="896"/>
      </w:tblGrid>
      <w:tr w:rsidR="00A87942" w:rsidRPr="00A87942" w:rsidTr="006C39C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Категории обращений потребителей</w:t>
            </w:r>
          </w:p>
        </w:tc>
        <w:tc>
          <w:tcPr>
            <w:tcW w:w="10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Формы обслуживания</w:t>
            </w:r>
          </w:p>
        </w:tc>
      </w:tr>
      <w:tr w:rsidR="00A87942" w:rsidRPr="00A87942" w:rsidTr="006C39C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Заочная форма с использованием телефонной связи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C39CB" w:rsidRPr="00A87942" w:rsidTr="006C39CB">
        <w:trPr>
          <w:cantSplit/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6C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32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C39CB" w:rsidRPr="00A87942" w:rsidRDefault="006C39CB" w:rsidP="009B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CB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электрической энергии, в том 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объектов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технологическому </w:t>
            </w:r>
            <w:proofErr w:type="gramStart"/>
            <w:r w:rsidR="006C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рисоединению</w:t>
            </w:r>
            <w:r w:rsidR="006C39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заключение </w:t>
            </w:r>
            <w:proofErr w:type="gram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6C39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638"/>
        <w:gridCol w:w="787"/>
        <w:gridCol w:w="1276"/>
        <w:gridCol w:w="1276"/>
        <w:gridCol w:w="992"/>
        <w:gridCol w:w="1276"/>
        <w:gridCol w:w="1559"/>
        <w:gridCol w:w="1418"/>
        <w:gridCol w:w="1559"/>
        <w:gridCol w:w="2126"/>
      </w:tblGrid>
      <w:tr w:rsidR="00A87942" w:rsidRPr="00A87942" w:rsidTr="006C39C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Офис обслуживания потребителей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Тип офиса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обратившихся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потребителя в очереди,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A87942" w:rsidRPr="00A87942" w:rsidTr="006C39C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942" w:rsidRPr="00A87942" w:rsidTr="006C39C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6C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«ЧЗКМ»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Г.Челябинск,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оховая,7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771-36-89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6C39CB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942" w:rsidRPr="00A87942" w:rsidTr="006C39C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5798"/>
        <w:gridCol w:w="1294"/>
        <w:gridCol w:w="2108"/>
      </w:tblGrid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7942" w:rsidRPr="00A87942" w:rsidSect="00A87942">
          <w:type w:val="continuous"/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 w:rsidRPr="00A87942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A87942">
        <w:rPr>
          <w:rFonts w:ascii="Times New Roman" w:hAnsi="Times New Roman" w:cs="Times New Roman"/>
          <w:sz w:val="24"/>
          <w:szCs w:val="24"/>
        </w:rPr>
        <w:t xml:space="preserve"> Информации о качестве обслуживания потребителей услуг.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A879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7942">
        <w:rPr>
          <w:rFonts w:ascii="Times New Roman" w:hAnsi="Times New Roman" w:cs="Times New Roman"/>
          <w:sz w:val="24"/>
          <w:szCs w:val="24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N 27, ст. 3477; N 48, ст. 6165; 2014, N 23, ст. 2930; N 26, ст. 3406; N 52, ст. 7537;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A879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7942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A8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42">
        <w:rPr>
          <w:rFonts w:ascii="Times New Roman" w:hAnsi="Times New Roman" w:cs="Times New Roman"/>
          <w:sz w:val="24"/>
          <w:szCs w:val="24"/>
        </w:rPr>
        <w:t>N 52, ст. 7539; 2015, N 14, ст. 2008).</w:t>
      </w:r>
      <w:proofErr w:type="gramEnd"/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942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потребителей.</w:t>
      </w: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87942" w:rsidRPr="00A87942" w:rsidSect="00A87942">
          <w:type w:val="continuous"/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A87942" w:rsidRPr="00A87942" w:rsidTr="00A87942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Мероприятия по результатам обращения</w:t>
            </w:r>
          </w:p>
        </w:tc>
      </w:tr>
      <w:tr w:rsidR="00A87942" w:rsidRPr="00A87942" w:rsidTr="00A87942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A8794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результатам обращения</w:t>
            </w:r>
          </w:p>
        </w:tc>
      </w:tr>
      <w:tr w:rsidR="00A87942" w:rsidRPr="00A87942" w:rsidTr="00A8794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7942" w:rsidRPr="00A87942" w:rsidTr="00A8794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42" w:rsidRPr="00A87942" w:rsidTr="00A8794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942" w:rsidRPr="00A87942" w:rsidRDefault="00A87942" w:rsidP="00A8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42" w:rsidRPr="00A87942" w:rsidRDefault="00A87942" w:rsidP="00A87942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A87942" w:rsidRPr="00A87942" w:rsidRDefault="00A87942">
      <w:pPr>
        <w:rPr>
          <w:rFonts w:ascii="Times New Roman" w:hAnsi="Times New Roman" w:cs="Times New Roman"/>
          <w:sz w:val="24"/>
          <w:szCs w:val="24"/>
        </w:rPr>
      </w:pPr>
    </w:p>
    <w:sectPr w:rsidR="00A87942" w:rsidRPr="00A87942" w:rsidSect="00A87942">
      <w:type w:val="continuous"/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942"/>
    <w:rsid w:val="002A2A57"/>
    <w:rsid w:val="00324747"/>
    <w:rsid w:val="004965ED"/>
    <w:rsid w:val="006C39CB"/>
    <w:rsid w:val="007A1EEF"/>
    <w:rsid w:val="00844B83"/>
    <w:rsid w:val="008F090F"/>
    <w:rsid w:val="00A72BFE"/>
    <w:rsid w:val="00A87942"/>
    <w:rsid w:val="00AE0D71"/>
    <w:rsid w:val="00B92A23"/>
    <w:rsid w:val="00E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87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79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879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8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0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B1B2DE89329BCC28C1B958613D686936EC9B6205250847ECE3274574A1LEg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1B2DE89329BCC28C1B958613D686936EC9B6205250147ECE3274574A1LEg0M" TargetMode="External"/><Relationship Id="rId5" Type="http://schemas.openxmlformats.org/officeDocument/2006/relationships/hyperlink" Target="consultantplus://offline/ref=B1B2DE89329BCC28C1B958613D686936EC9B62052A0547ECE3274574A1E0B8ADCDFBBBA909981A1FL7gFM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EE97-CCD7-45A1-972C-1F47095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2016-04-01T19:01:00Z</dcterms:created>
  <dcterms:modified xsi:type="dcterms:W3CDTF">2016-04-01T21:26:00Z</dcterms:modified>
</cp:coreProperties>
</file>